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71" w:tblpY="503"/>
        <w:tblW w:w="15950" w:type="dxa"/>
        <w:tblLayout w:type="fixed"/>
        <w:tblLook w:val="04A0" w:firstRow="1" w:lastRow="0" w:firstColumn="1" w:lastColumn="0" w:noHBand="0" w:noVBand="1"/>
      </w:tblPr>
      <w:tblGrid>
        <w:gridCol w:w="848"/>
        <w:gridCol w:w="1196"/>
        <w:gridCol w:w="1281"/>
        <w:gridCol w:w="1409"/>
        <w:gridCol w:w="1665"/>
        <w:gridCol w:w="896"/>
        <w:gridCol w:w="769"/>
        <w:gridCol w:w="1025"/>
        <w:gridCol w:w="768"/>
        <w:gridCol w:w="896"/>
        <w:gridCol w:w="1008"/>
        <w:gridCol w:w="1842"/>
        <w:gridCol w:w="1560"/>
        <w:gridCol w:w="787"/>
      </w:tblGrid>
      <w:tr w:rsidR="00A96C90" w:rsidTr="00A96C90">
        <w:trPr>
          <w:trHeight w:val="890"/>
        </w:trPr>
        <w:tc>
          <w:tcPr>
            <w:tcW w:w="848" w:type="dxa"/>
            <w:vAlign w:val="center"/>
          </w:tcPr>
          <w:p w:rsidR="00A96C90" w:rsidRPr="005B2558" w:rsidRDefault="00A96C90" w:rsidP="00A96C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3</w:t>
            </w:r>
          </w:p>
        </w:tc>
        <w:tc>
          <w:tcPr>
            <w:tcW w:w="1196" w:type="dxa"/>
            <w:vAlign w:val="center"/>
          </w:tcPr>
          <w:p w:rsidR="00A96C90" w:rsidRPr="005B2558" w:rsidRDefault="00A96C90" w:rsidP="00A96C90">
            <w:pPr>
              <w:jc w:val="center"/>
              <w:rPr>
                <w:b/>
                <w:sz w:val="28"/>
              </w:rPr>
            </w:pPr>
            <w:r w:rsidRPr="005B2558">
              <w:rPr>
                <w:b/>
                <w:sz w:val="28"/>
              </w:rPr>
              <w:t>8:</w:t>
            </w:r>
            <w:r>
              <w:rPr>
                <w:b/>
                <w:sz w:val="28"/>
              </w:rPr>
              <w:t>30</w:t>
            </w:r>
            <w:r w:rsidRPr="005B2558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08:45</w:t>
            </w:r>
          </w:p>
        </w:tc>
        <w:tc>
          <w:tcPr>
            <w:tcW w:w="1281" w:type="dxa"/>
            <w:vAlign w:val="center"/>
          </w:tcPr>
          <w:p w:rsidR="00A96C90" w:rsidRPr="005B2558" w:rsidRDefault="00A96C90" w:rsidP="00A96C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8:45 – 09:10</w:t>
            </w:r>
          </w:p>
        </w:tc>
        <w:tc>
          <w:tcPr>
            <w:tcW w:w="1409" w:type="dxa"/>
          </w:tcPr>
          <w:p w:rsidR="00A96C90" w:rsidRDefault="00A96C90" w:rsidP="00A96C90">
            <w:pPr>
              <w:jc w:val="center"/>
              <w:rPr>
                <w:b/>
                <w:sz w:val="28"/>
              </w:rPr>
            </w:pPr>
          </w:p>
          <w:p w:rsidR="00A96C90" w:rsidRDefault="00A96C90" w:rsidP="00A96C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09:10 – 09:</w:t>
            </w:r>
            <w:r w:rsidR="00A65D28">
              <w:rPr>
                <w:b/>
                <w:sz w:val="28"/>
              </w:rPr>
              <w:t>25</w:t>
            </w:r>
          </w:p>
        </w:tc>
        <w:tc>
          <w:tcPr>
            <w:tcW w:w="1665" w:type="dxa"/>
            <w:vAlign w:val="center"/>
          </w:tcPr>
          <w:p w:rsidR="00A96C90" w:rsidRPr="005B2558" w:rsidRDefault="00A96C90" w:rsidP="00A96C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09:25</w:t>
            </w:r>
            <w:r w:rsidRPr="005B2558">
              <w:rPr>
                <w:b/>
                <w:sz w:val="28"/>
              </w:rPr>
              <w:t>-10:</w:t>
            </w:r>
            <w:r>
              <w:rPr>
                <w:b/>
                <w:sz w:val="28"/>
              </w:rPr>
              <w:t>25</w:t>
            </w:r>
          </w:p>
        </w:tc>
        <w:tc>
          <w:tcPr>
            <w:tcW w:w="896" w:type="dxa"/>
            <w:vAlign w:val="center"/>
          </w:tcPr>
          <w:p w:rsidR="00A96C90" w:rsidRPr="005B2558" w:rsidRDefault="00A96C90" w:rsidP="00A96C90">
            <w:pPr>
              <w:jc w:val="center"/>
              <w:rPr>
                <w:b/>
                <w:sz w:val="28"/>
              </w:rPr>
            </w:pPr>
            <w:r w:rsidRPr="005B2558">
              <w:rPr>
                <w:b/>
                <w:sz w:val="28"/>
              </w:rPr>
              <w:t>10:</w:t>
            </w:r>
            <w:r>
              <w:rPr>
                <w:b/>
                <w:sz w:val="28"/>
              </w:rPr>
              <w:t>2</w:t>
            </w:r>
            <w:r w:rsidRPr="005B2558">
              <w:rPr>
                <w:b/>
                <w:sz w:val="28"/>
              </w:rPr>
              <w:t>5-10:</w:t>
            </w:r>
            <w:r>
              <w:rPr>
                <w:b/>
                <w:sz w:val="28"/>
              </w:rPr>
              <w:t>40</w:t>
            </w:r>
          </w:p>
        </w:tc>
        <w:tc>
          <w:tcPr>
            <w:tcW w:w="2562" w:type="dxa"/>
            <w:gridSpan w:val="3"/>
            <w:vAlign w:val="center"/>
          </w:tcPr>
          <w:p w:rsidR="00A96C90" w:rsidRPr="005B2558" w:rsidRDefault="00A96C90" w:rsidP="00A96C90">
            <w:pPr>
              <w:jc w:val="center"/>
              <w:rPr>
                <w:b/>
                <w:sz w:val="28"/>
              </w:rPr>
            </w:pPr>
            <w:r w:rsidRPr="005B2558">
              <w:rPr>
                <w:b/>
                <w:sz w:val="28"/>
              </w:rPr>
              <w:t>10:</w:t>
            </w:r>
            <w:r>
              <w:rPr>
                <w:b/>
                <w:sz w:val="28"/>
              </w:rPr>
              <w:t>45</w:t>
            </w:r>
            <w:r w:rsidRPr="005B2558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12:00</w:t>
            </w:r>
          </w:p>
          <w:p w:rsidR="00A96C90" w:rsidRPr="005B2558" w:rsidRDefault="00A96C90" w:rsidP="00A96C90">
            <w:pPr>
              <w:jc w:val="center"/>
              <w:rPr>
                <w:b/>
                <w:sz w:val="28"/>
              </w:rPr>
            </w:pPr>
          </w:p>
        </w:tc>
        <w:tc>
          <w:tcPr>
            <w:tcW w:w="896" w:type="dxa"/>
            <w:vAlign w:val="center"/>
          </w:tcPr>
          <w:p w:rsidR="00A96C90" w:rsidRPr="005B2558" w:rsidRDefault="00A96C90" w:rsidP="00A96C90">
            <w:pPr>
              <w:jc w:val="center"/>
              <w:rPr>
                <w:b/>
                <w:sz w:val="28"/>
              </w:rPr>
            </w:pPr>
            <w:r w:rsidRPr="005B2558">
              <w:rPr>
                <w:b/>
                <w:sz w:val="28"/>
              </w:rPr>
              <w:t>12-1</w:t>
            </w:r>
          </w:p>
        </w:tc>
        <w:tc>
          <w:tcPr>
            <w:tcW w:w="1008" w:type="dxa"/>
            <w:vAlign w:val="center"/>
          </w:tcPr>
          <w:p w:rsidR="00A96C90" w:rsidRPr="005B2558" w:rsidRDefault="00A96C90" w:rsidP="00A96C90">
            <w:pPr>
              <w:jc w:val="center"/>
              <w:rPr>
                <w:b/>
                <w:sz w:val="28"/>
              </w:rPr>
            </w:pPr>
            <w:r w:rsidRPr="005B255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:00</w:t>
            </w:r>
            <w:r w:rsidRPr="005B2558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1:15</w:t>
            </w:r>
          </w:p>
          <w:p w:rsidR="00A96C90" w:rsidRPr="005B2558" w:rsidRDefault="00A96C90" w:rsidP="00A96C90">
            <w:pPr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  <w:vAlign w:val="center"/>
          </w:tcPr>
          <w:p w:rsidR="00A96C90" w:rsidRPr="005B2558" w:rsidRDefault="00A96C90" w:rsidP="00A96C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1:15-2:00</w:t>
            </w:r>
          </w:p>
        </w:tc>
        <w:tc>
          <w:tcPr>
            <w:tcW w:w="1560" w:type="dxa"/>
            <w:vAlign w:val="center"/>
          </w:tcPr>
          <w:p w:rsidR="00A96C90" w:rsidRPr="005B2558" w:rsidRDefault="00A96C90" w:rsidP="00A96C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2:00 – 2:50</w:t>
            </w:r>
          </w:p>
        </w:tc>
        <w:tc>
          <w:tcPr>
            <w:tcW w:w="787" w:type="dxa"/>
          </w:tcPr>
          <w:p w:rsidR="00A96C90" w:rsidRDefault="00A96C90" w:rsidP="00A96C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2:50 – 3:00</w:t>
            </w:r>
          </w:p>
        </w:tc>
      </w:tr>
      <w:tr w:rsidR="00A96C90" w:rsidTr="00A96C90">
        <w:trPr>
          <w:cantSplit/>
          <w:trHeight w:val="1426"/>
        </w:trPr>
        <w:tc>
          <w:tcPr>
            <w:tcW w:w="848" w:type="dxa"/>
            <w:textDirection w:val="btLr"/>
            <w:vAlign w:val="center"/>
          </w:tcPr>
          <w:p w:rsidR="00A96C90" w:rsidRDefault="00A96C90" w:rsidP="00A96C90">
            <w:pPr>
              <w:ind w:left="113" w:right="113"/>
              <w:jc w:val="center"/>
              <w:rPr>
                <w:b/>
                <w:sz w:val="28"/>
              </w:rPr>
            </w:pPr>
            <w:r w:rsidRPr="005B2558">
              <w:rPr>
                <w:b/>
                <w:sz w:val="28"/>
              </w:rPr>
              <w:t>Monday</w:t>
            </w:r>
          </w:p>
          <w:p w:rsidR="00A96C90" w:rsidRPr="005B2558" w:rsidRDefault="00A96C90" w:rsidP="00A96C9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196" w:type="dxa"/>
            <w:shd w:val="clear" w:color="auto" w:fill="A8D08D" w:themeFill="accent6" w:themeFillTint="99"/>
          </w:tcPr>
          <w:p w:rsidR="00A96C90" w:rsidRDefault="00A96C90" w:rsidP="00A96C90">
            <w:pPr>
              <w:jc w:val="center"/>
            </w:pPr>
            <w:r>
              <w:t>Registration</w:t>
            </w:r>
          </w:p>
          <w:p w:rsidR="00A96C90" w:rsidRDefault="00A96C90" w:rsidP="00A96C90">
            <w:pPr>
              <w:jc w:val="center"/>
            </w:pPr>
          </w:p>
          <w:p w:rsidR="00A96C90" w:rsidRDefault="00A96C90" w:rsidP="00A96C90">
            <w:pPr>
              <w:jc w:val="center"/>
            </w:pPr>
            <w:r>
              <w:t>Fluent in 5</w:t>
            </w:r>
          </w:p>
          <w:p w:rsidR="00A96C90" w:rsidRDefault="00A96C90" w:rsidP="00A96C90">
            <w:pPr>
              <w:jc w:val="center"/>
            </w:pPr>
          </w:p>
          <w:p w:rsidR="00A96C90" w:rsidRDefault="00A96C90" w:rsidP="00A96C90">
            <w:pPr>
              <w:jc w:val="center"/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Phonics</w:t>
            </w:r>
          </w:p>
        </w:tc>
        <w:tc>
          <w:tcPr>
            <w:tcW w:w="1409" w:type="dxa"/>
          </w:tcPr>
          <w:p w:rsidR="00A96C90" w:rsidRDefault="00A96C90" w:rsidP="00A96C90">
            <w:pPr>
              <w:jc w:val="center"/>
            </w:pPr>
          </w:p>
          <w:p w:rsidR="00A96C90" w:rsidRDefault="00A96C90" w:rsidP="00A96C90">
            <w:pPr>
              <w:jc w:val="center"/>
            </w:pPr>
          </w:p>
          <w:p w:rsidR="00A96C90" w:rsidRDefault="00A96C90" w:rsidP="00A96C90">
            <w:pPr>
              <w:jc w:val="center"/>
            </w:pPr>
            <w:r>
              <w:t xml:space="preserve">Spelling 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 xml:space="preserve">English </w:t>
            </w:r>
          </w:p>
        </w:tc>
        <w:tc>
          <w:tcPr>
            <w:tcW w:w="896" w:type="dxa"/>
            <w:shd w:val="clear" w:color="auto" w:fill="FF66CC"/>
            <w:vAlign w:val="center"/>
          </w:tcPr>
          <w:p w:rsidR="00A96C90" w:rsidRDefault="00A96C90" w:rsidP="00A96C90">
            <w:pPr>
              <w:jc w:val="center"/>
            </w:pPr>
            <w:r>
              <w:t>Break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TTRS</w:t>
            </w:r>
            <w:r w:rsidR="00A65D28">
              <w:t>/ Freckle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 xml:space="preserve">Assembly </w:t>
            </w:r>
          </w:p>
          <w:p w:rsidR="00A96C90" w:rsidRDefault="00A96C90" w:rsidP="00A96C90">
            <w:pPr>
              <w:jc w:val="center"/>
            </w:pPr>
            <w:r>
              <w:t>11:00-11:30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 xml:space="preserve">Mental Arithmetic </w:t>
            </w:r>
          </w:p>
        </w:tc>
        <w:tc>
          <w:tcPr>
            <w:tcW w:w="896" w:type="dxa"/>
            <w:shd w:val="clear" w:color="auto" w:fill="FF66CC"/>
            <w:vAlign w:val="center"/>
          </w:tcPr>
          <w:p w:rsidR="00A96C90" w:rsidRDefault="00A96C90" w:rsidP="00A96C90">
            <w:pPr>
              <w:jc w:val="center"/>
            </w:pPr>
            <w:r>
              <w:t>Lunch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Reading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History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Music</w:t>
            </w:r>
          </w:p>
        </w:tc>
        <w:tc>
          <w:tcPr>
            <w:tcW w:w="787" w:type="dxa"/>
          </w:tcPr>
          <w:p w:rsidR="00A96C90" w:rsidRDefault="00A96C90" w:rsidP="00A96C90">
            <w:pPr>
              <w:jc w:val="center"/>
            </w:pPr>
            <w:r>
              <w:t>Story time</w:t>
            </w:r>
          </w:p>
        </w:tc>
      </w:tr>
      <w:tr w:rsidR="00A96C90" w:rsidTr="00A96C90">
        <w:trPr>
          <w:cantSplit/>
          <w:trHeight w:val="1407"/>
        </w:trPr>
        <w:tc>
          <w:tcPr>
            <w:tcW w:w="848" w:type="dxa"/>
            <w:textDirection w:val="btLr"/>
            <w:vAlign w:val="center"/>
          </w:tcPr>
          <w:p w:rsidR="00A96C90" w:rsidRDefault="00A96C90" w:rsidP="00A96C90">
            <w:pPr>
              <w:ind w:left="113" w:right="113"/>
              <w:jc w:val="center"/>
              <w:rPr>
                <w:b/>
                <w:sz w:val="28"/>
              </w:rPr>
            </w:pPr>
            <w:r w:rsidRPr="005B2558">
              <w:rPr>
                <w:b/>
                <w:sz w:val="28"/>
              </w:rPr>
              <w:t>Tuesday</w:t>
            </w:r>
          </w:p>
          <w:p w:rsidR="00A96C90" w:rsidRPr="005B2558" w:rsidRDefault="00A96C90" w:rsidP="00A96C9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196" w:type="dxa"/>
            <w:shd w:val="clear" w:color="auto" w:fill="A8D08D" w:themeFill="accent6" w:themeFillTint="99"/>
          </w:tcPr>
          <w:p w:rsidR="00A96C90" w:rsidRDefault="00A96C90" w:rsidP="00A96C90">
            <w:pPr>
              <w:jc w:val="center"/>
            </w:pPr>
            <w:r>
              <w:t>Registration</w:t>
            </w:r>
          </w:p>
          <w:p w:rsidR="00A96C90" w:rsidRDefault="00A96C90" w:rsidP="00A96C90">
            <w:pPr>
              <w:jc w:val="center"/>
            </w:pPr>
          </w:p>
          <w:p w:rsidR="00A96C90" w:rsidRDefault="00A96C90" w:rsidP="00A96C90">
            <w:pPr>
              <w:jc w:val="center"/>
            </w:pPr>
          </w:p>
          <w:p w:rsidR="00A96C90" w:rsidRDefault="00A96C90" w:rsidP="00A96C90">
            <w:pPr>
              <w:jc w:val="center"/>
            </w:pPr>
            <w:r>
              <w:t>Fluent in 5</w:t>
            </w:r>
          </w:p>
          <w:p w:rsidR="00A96C90" w:rsidRDefault="00A96C90" w:rsidP="00A96C90">
            <w:pPr>
              <w:jc w:val="center"/>
            </w:pPr>
          </w:p>
          <w:p w:rsidR="00A96C90" w:rsidRDefault="00A96C90" w:rsidP="00A96C90">
            <w:pPr>
              <w:jc w:val="center"/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Phonics</w:t>
            </w:r>
          </w:p>
        </w:tc>
        <w:tc>
          <w:tcPr>
            <w:tcW w:w="1409" w:type="dxa"/>
          </w:tcPr>
          <w:p w:rsidR="00A96C90" w:rsidRDefault="00A96C90" w:rsidP="00A96C90">
            <w:pPr>
              <w:jc w:val="center"/>
            </w:pPr>
            <w:r>
              <w:t xml:space="preserve">Carousel </w:t>
            </w:r>
          </w:p>
          <w:p w:rsidR="00A96C90" w:rsidRDefault="00A96C90" w:rsidP="00A96C90">
            <w:pPr>
              <w:jc w:val="center"/>
            </w:pPr>
          </w:p>
          <w:p w:rsidR="00A96C90" w:rsidRDefault="00A96C90" w:rsidP="00A96C90">
            <w:pPr>
              <w:jc w:val="center"/>
            </w:pPr>
            <w:r>
              <w:t>Guided Reading</w:t>
            </w:r>
          </w:p>
          <w:p w:rsidR="00A96C90" w:rsidRDefault="00A96C90" w:rsidP="00A96C90">
            <w:pPr>
              <w:jc w:val="center"/>
            </w:pPr>
            <w:r>
              <w:t>Handwriting</w:t>
            </w:r>
          </w:p>
          <w:p w:rsidR="00A96C90" w:rsidRDefault="00A96C90" w:rsidP="00A96C90">
            <w:pPr>
              <w:jc w:val="center"/>
            </w:pPr>
            <w:r>
              <w:t xml:space="preserve">Spelling </w:t>
            </w:r>
          </w:p>
          <w:p w:rsidR="00A96C90" w:rsidRDefault="00A96C90" w:rsidP="00A96C90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English</w:t>
            </w:r>
          </w:p>
        </w:tc>
        <w:tc>
          <w:tcPr>
            <w:tcW w:w="896" w:type="dxa"/>
            <w:shd w:val="clear" w:color="auto" w:fill="FF66CC"/>
            <w:vAlign w:val="center"/>
          </w:tcPr>
          <w:p w:rsidR="00A96C90" w:rsidRDefault="00A96C90" w:rsidP="00A96C90">
            <w:pPr>
              <w:jc w:val="center"/>
            </w:pPr>
            <w:r>
              <w:t>Break</w:t>
            </w:r>
          </w:p>
        </w:tc>
        <w:tc>
          <w:tcPr>
            <w:tcW w:w="2562" w:type="dxa"/>
            <w:gridSpan w:val="3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Maths</w:t>
            </w:r>
          </w:p>
        </w:tc>
        <w:tc>
          <w:tcPr>
            <w:tcW w:w="896" w:type="dxa"/>
            <w:shd w:val="clear" w:color="auto" w:fill="FF66CC"/>
            <w:vAlign w:val="center"/>
          </w:tcPr>
          <w:p w:rsidR="00A96C90" w:rsidRDefault="00A96C90" w:rsidP="00A96C90">
            <w:pPr>
              <w:jc w:val="center"/>
            </w:pPr>
            <w:r>
              <w:t>Lunch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96C90" w:rsidRDefault="007459EB" w:rsidP="00A96C90">
            <w:pPr>
              <w:jc w:val="center"/>
            </w:pPr>
            <w:r>
              <w:t>Phonics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French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PE</w:t>
            </w:r>
          </w:p>
        </w:tc>
        <w:tc>
          <w:tcPr>
            <w:tcW w:w="787" w:type="dxa"/>
          </w:tcPr>
          <w:p w:rsidR="00A96C90" w:rsidRDefault="00A96C90" w:rsidP="00A96C90">
            <w:pPr>
              <w:jc w:val="center"/>
            </w:pPr>
            <w:r>
              <w:t>Story time</w:t>
            </w:r>
          </w:p>
        </w:tc>
      </w:tr>
      <w:tr w:rsidR="00A96C90" w:rsidTr="00A96C90">
        <w:trPr>
          <w:cantSplit/>
          <w:trHeight w:val="1545"/>
        </w:trPr>
        <w:tc>
          <w:tcPr>
            <w:tcW w:w="848" w:type="dxa"/>
            <w:textDirection w:val="btLr"/>
            <w:vAlign w:val="center"/>
          </w:tcPr>
          <w:p w:rsidR="00A96C90" w:rsidRDefault="00A96C90" w:rsidP="00A96C90">
            <w:pPr>
              <w:ind w:left="113" w:right="113"/>
              <w:jc w:val="center"/>
              <w:rPr>
                <w:b/>
                <w:sz w:val="28"/>
              </w:rPr>
            </w:pPr>
            <w:r w:rsidRPr="005B2558">
              <w:rPr>
                <w:b/>
                <w:sz w:val="28"/>
              </w:rPr>
              <w:t>Wednesday</w:t>
            </w:r>
          </w:p>
          <w:p w:rsidR="00A96C90" w:rsidRPr="001844A9" w:rsidRDefault="00A96C90" w:rsidP="00A96C90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A8D08D" w:themeFill="accent6" w:themeFillTint="99"/>
          </w:tcPr>
          <w:p w:rsidR="00A96C90" w:rsidRDefault="00A96C90" w:rsidP="00A96C90">
            <w:pPr>
              <w:jc w:val="center"/>
            </w:pPr>
            <w:r>
              <w:t>Registration</w:t>
            </w:r>
          </w:p>
          <w:p w:rsidR="00A96C90" w:rsidRDefault="00A96C90" w:rsidP="00A96C90">
            <w:pPr>
              <w:jc w:val="center"/>
            </w:pPr>
          </w:p>
          <w:p w:rsidR="00A96C90" w:rsidRDefault="00A96C90" w:rsidP="00A96C90">
            <w:pPr>
              <w:jc w:val="center"/>
            </w:pPr>
          </w:p>
          <w:p w:rsidR="00A96C90" w:rsidRDefault="00A96C90" w:rsidP="00A96C90">
            <w:pPr>
              <w:jc w:val="center"/>
            </w:pPr>
            <w:r>
              <w:t>Fluent in 5</w:t>
            </w:r>
          </w:p>
          <w:p w:rsidR="00A96C90" w:rsidRDefault="00A96C90" w:rsidP="00A96C90">
            <w:pPr>
              <w:jc w:val="center"/>
            </w:pPr>
          </w:p>
          <w:p w:rsidR="00A96C90" w:rsidRDefault="00A96C90" w:rsidP="00A96C90">
            <w:pPr>
              <w:jc w:val="center"/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Phonics</w:t>
            </w:r>
          </w:p>
        </w:tc>
        <w:tc>
          <w:tcPr>
            <w:tcW w:w="1409" w:type="dxa"/>
          </w:tcPr>
          <w:p w:rsidR="00A96C90" w:rsidRDefault="00A96C90" w:rsidP="00A96C90">
            <w:pPr>
              <w:jc w:val="center"/>
            </w:pPr>
            <w:r>
              <w:t xml:space="preserve">Carousel </w:t>
            </w:r>
          </w:p>
          <w:p w:rsidR="00A96C90" w:rsidRDefault="00A96C90" w:rsidP="00A96C90">
            <w:pPr>
              <w:jc w:val="center"/>
            </w:pPr>
          </w:p>
          <w:p w:rsidR="00A96C90" w:rsidRDefault="00A96C90" w:rsidP="00A96C90">
            <w:pPr>
              <w:jc w:val="center"/>
            </w:pPr>
            <w:r>
              <w:t>Guided Reading</w:t>
            </w:r>
          </w:p>
          <w:p w:rsidR="00A96C90" w:rsidRDefault="00A96C90" w:rsidP="00A96C90">
            <w:pPr>
              <w:jc w:val="center"/>
            </w:pPr>
            <w:r>
              <w:t>Handwriting</w:t>
            </w:r>
          </w:p>
          <w:p w:rsidR="00A96C90" w:rsidRDefault="00A96C90" w:rsidP="00A96C90">
            <w:pPr>
              <w:jc w:val="center"/>
            </w:pPr>
            <w:r>
              <w:t xml:space="preserve">Spelling </w:t>
            </w:r>
          </w:p>
          <w:p w:rsidR="00A96C90" w:rsidRDefault="00A96C90" w:rsidP="00A96C90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English</w:t>
            </w:r>
          </w:p>
        </w:tc>
        <w:tc>
          <w:tcPr>
            <w:tcW w:w="896" w:type="dxa"/>
            <w:shd w:val="clear" w:color="auto" w:fill="FF66CC"/>
            <w:vAlign w:val="center"/>
          </w:tcPr>
          <w:p w:rsidR="00A96C90" w:rsidRDefault="00A96C90" w:rsidP="00A96C90">
            <w:pPr>
              <w:jc w:val="center"/>
            </w:pPr>
            <w:r>
              <w:t>Break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TTRS</w:t>
            </w:r>
            <w:r w:rsidR="00A65D28">
              <w:t>/ Freckle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 xml:space="preserve">Maths </w:t>
            </w:r>
          </w:p>
        </w:tc>
        <w:tc>
          <w:tcPr>
            <w:tcW w:w="896" w:type="dxa"/>
            <w:shd w:val="clear" w:color="auto" w:fill="FF66CC"/>
            <w:vAlign w:val="center"/>
          </w:tcPr>
          <w:p w:rsidR="00A96C90" w:rsidRDefault="00A96C90" w:rsidP="00A96C90">
            <w:pPr>
              <w:jc w:val="center"/>
            </w:pPr>
            <w:r>
              <w:t>Lunch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96C90" w:rsidRDefault="007459EB" w:rsidP="00A96C90">
            <w:pPr>
              <w:jc w:val="center"/>
            </w:pPr>
            <w:r>
              <w:t>Phonics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Science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 xml:space="preserve">Science or History </w:t>
            </w:r>
          </w:p>
        </w:tc>
        <w:tc>
          <w:tcPr>
            <w:tcW w:w="787" w:type="dxa"/>
          </w:tcPr>
          <w:p w:rsidR="00A96C90" w:rsidRDefault="00A96C90" w:rsidP="00A96C90">
            <w:pPr>
              <w:jc w:val="center"/>
            </w:pPr>
            <w:r>
              <w:t>Story time</w:t>
            </w:r>
          </w:p>
        </w:tc>
      </w:tr>
      <w:tr w:rsidR="00A96C90" w:rsidTr="00A96C90">
        <w:trPr>
          <w:cantSplit/>
          <w:trHeight w:val="1407"/>
        </w:trPr>
        <w:tc>
          <w:tcPr>
            <w:tcW w:w="848" w:type="dxa"/>
            <w:textDirection w:val="btLr"/>
            <w:vAlign w:val="center"/>
          </w:tcPr>
          <w:p w:rsidR="00A96C90" w:rsidRDefault="00A96C90" w:rsidP="00A96C90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  <w:p w:rsidR="00A96C90" w:rsidRPr="005B2558" w:rsidRDefault="00A96C90" w:rsidP="00A96C9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196" w:type="dxa"/>
            <w:shd w:val="clear" w:color="auto" w:fill="A8D08D" w:themeFill="accent6" w:themeFillTint="99"/>
          </w:tcPr>
          <w:p w:rsidR="00A96C90" w:rsidRDefault="00A96C90" w:rsidP="00A96C90">
            <w:pPr>
              <w:jc w:val="center"/>
            </w:pPr>
            <w:r>
              <w:t>Registration</w:t>
            </w:r>
          </w:p>
          <w:p w:rsidR="00A96C90" w:rsidRDefault="00A96C90" w:rsidP="00A96C90">
            <w:pPr>
              <w:jc w:val="center"/>
            </w:pPr>
          </w:p>
          <w:p w:rsidR="00A96C90" w:rsidRDefault="00A96C90" w:rsidP="00A96C90">
            <w:pPr>
              <w:jc w:val="center"/>
            </w:pPr>
          </w:p>
          <w:p w:rsidR="00A96C90" w:rsidRDefault="00A96C90" w:rsidP="00A96C90">
            <w:pPr>
              <w:jc w:val="center"/>
            </w:pPr>
            <w:r>
              <w:t>Fluent in 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Phonics</w:t>
            </w:r>
          </w:p>
        </w:tc>
        <w:tc>
          <w:tcPr>
            <w:tcW w:w="1409" w:type="dxa"/>
          </w:tcPr>
          <w:p w:rsidR="00A96C90" w:rsidRDefault="00A96C90" w:rsidP="00A96C90">
            <w:pPr>
              <w:jc w:val="center"/>
            </w:pPr>
            <w:r>
              <w:t xml:space="preserve">Carousel </w:t>
            </w:r>
          </w:p>
          <w:p w:rsidR="00A96C90" w:rsidRDefault="00A96C90" w:rsidP="00A96C90">
            <w:pPr>
              <w:jc w:val="center"/>
            </w:pPr>
          </w:p>
          <w:p w:rsidR="00A96C90" w:rsidRDefault="00A96C90" w:rsidP="00A96C90">
            <w:pPr>
              <w:jc w:val="center"/>
            </w:pPr>
            <w:r>
              <w:t>Guided Reading</w:t>
            </w:r>
          </w:p>
          <w:p w:rsidR="00A96C90" w:rsidRDefault="00A96C90" w:rsidP="00A96C90">
            <w:pPr>
              <w:jc w:val="center"/>
            </w:pPr>
            <w:r>
              <w:t>Handwriting</w:t>
            </w:r>
          </w:p>
          <w:p w:rsidR="00A96C90" w:rsidRDefault="00A96C90" w:rsidP="00A96C90">
            <w:pPr>
              <w:jc w:val="center"/>
            </w:pPr>
            <w:r>
              <w:t xml:space="preserve">Spelling </w:t>
            </w:r>
          </w:p>
          <w:p w:rsidR="00A96C90" w:rsidRDefault="00A96C90" w:rsidP="00A96C90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English</w:t>
            </w:r>
          </w:p>
        </w:tc>
        <w:tc>
          <w:tcPr>
            <w:tcW w:w="896" w:type="dxa"/>
            <w:shd w:val="clear" w:color="auto" w:fill="FF66CC"/>
            <w:vAlign w:val="center"/>
          </w:tcPr>
          <w:p w:rsidR="00A96C90" w:rsidRDefault="00A96C90" w:rsidP="00A96C90">
            <w:pPr>
              <w:jc w:val="center"/>
            </w:pPr>
            <w:r>
              <w:t>Break</w:t>
            </w:r>
          </w:p>
        </w:tc>
        <w:tc>
          <w:tcPr>
            <w:tcW w:w="2562" w:type="dxa"/>
            <w:gridSpan w:val="3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Maths</w:t>
            </w:r>
          </w:p>
        </w:tc>
        <w:tc>
          <w:tcPr>
            <w:tcW w:w="896" w:type="dxa"/>
            <w:shd w:val="clear" w:color="auto" w:fill="FF66CC"/>
            <w:vAlign w:val="center"/>
          </w:tcPr>
          <w:p w:rsidR="00A96C90" w:rsidRDefault="00A96C90" w:rsidP="00A96C90">
            <w:pPr>
              <w:jc w:val="center"/>
            </w:pPr>
            <w:r>
              <w:t>Lunch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96C90" w:rsidRDefault="007459EB" w:rsidP="00A96C90">
            <w:pPr>
              <w:jc w:val="center"/>
            </w:pPr>
            <w:r>
              <w:t>Phonics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PSHE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RE</w:t>
            </w:r>
          </w:p>
        </w:tc>
        <w:tc>
          <w:tcPr>
            <w:tcW w:w="787" w:type="dxa"/>
          </w:tcPr>
          <w:p w:rsidR="00A96C90" w:rsidRDefault="00A96C90" w:rsidP="00A96C90">
            <w:pPr>
              <w:jc w:val="center"/>
            </w:pPr>
            <w:r>
              <w:t>Story time</w:t>
            </w:r>
          </w:p>
        </w:tc>
      </w:tr>
      <w:tr w:rsidR="00A96C90" w:rsidTr="00A96C90">
        <w:trPr>
          <w:cantSplit/>
          <w:trHeight w:val="1407"/>
        </w:trPr>
        <w:tc>
          <w:tcPr>
            <w:tcW w:w="848" w:type="dxa"/>
            <w:textDirection w:val="btLr"/>
            <w:vAlign w:val="center"/>
          </w:tcPr>
          <w:p w:rsidR="00A96C90" w:rsidRDefault="00A96C90" w:rsidP="00A96C90">
            <w:pPr>
              <w:ind w:left="113" w:right="113"/>
              <w:jc w:val="center"/>
              <w:rPr>
                <w:b/>
                <w:sz w:val="28"/>
              </w:rPr>
            </w:pPr>
            <w:r w:rsidRPr="005B2558">
              <w:rPr>
                <w:b/>
                <w:sz w:val="28"/>
              </w:rPr>
              <w:t>Friday</w:t>
            </w:r>
          </w:p>
          <w:p w:rsidR="00A96C90" w:rsidRPr="005B2558" w:rsidRDefault="00A96C90" w:rsidP="00A96C90">
            <w:pPr>
              <w:ind w:left="113" w:right="113"/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1196" w:type="dxa"/>
            <w:shd w:val="clear" w:color="auto" w:fill="A8D08D" w:themeFill="accent6" w:themeFillTint="99"/>
          </w:tcPr>
          <w:p w:rsidR="00A96C90" w:rsidRDefault="00A96C90" w:rsidP="00A96C90">
            <w:pPr>
              <w:jc w:val="center"/>
            </w:pPr>
            <w:r>
              <w:t>Registration</w:t>
            </w:r>
          </w:p>
          <w:p w:rsidR="00A96C90" w:rsidRDefault="00A96C90" w:rsidP="00A96C90">
            <w:pPr>
              <w:jc w:val="center"/>
            </w:pPr>
          </w:p>
          <w:p w:rsidR="00A96C90" w:rsidRDefault="00A96C90" w:rsidP="00A96C90">
            <w:pPr>
              <w:jc w:val="center"/>
            </w:pPr>
          </w:p>
          <w:p w:rsidR="00A96C90" w:rsidRDefault="00A96C90" w:rsidP="00A96C90">
            <w:pPr>
              <w:jc w:val="center"/>
            </w:pPr>
            <w:r>
              <w:t>Fluent in 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Phonics</w:t>
            </w:r>
          </w:p>
        </w:tc>
        <w:tc>
          <w:tcPr>
            <w:tcW w:w="1409" w:type="dxa"/>
          </w:tcPr>
          <w:p w:rsidR="00A96C90" w:rsidRDefault="00A96C90" w:rsidP="00A96C90">
            <w:pPr>
              <w:jc w:val="center"/>
            </w:pPr>
            <w:r>
              <w:t xml:space="preserve">Carousel </w:t>
            </w:r>
          </w:p>
          <w:p w:rsidR="00A96C90" w:rsidRDefault="00A96C90" w:rsidP="00A96C90">
            <w:pPr>
              <w:jc w:val="center"/>
            </w:pPr>
          </w:p>
          <w:p w:rsidR="00A96C90" w:rsidRDefault="00A96C90" w:rsidP="00A96C90">
            <w:pPr>
              <w:jc w:val="center"/>
            </w:pPr>
            <w:r>
              <w:t>Guided Reading</w:t>
            </w:r>
          </w:p>
          <w:p w:rsidR="00A96C90" w:rsidRDefault="00A96C90" w:rsidP="00A96C90">
            <w:pPr>
              <w:jc w:val="center"/>
            </w:pPr>
            <w:r>
              <w:t>Handwriting</w:t>
            </w:r>
          </w:p>
          <w:p w:rsidR="00A96C90" w:rsidRDefault="00A96C90" w:rsidP="00A96C90">
            <w:pPr>
              <w:jc w:val="center"/>
            </w:pPr>
            <w:r>
              <w:t xml:space="preserve">Spelling </w:t>
            </w:r>
          </w:p>
          <w:p w:rsidR="00A96C90" w:rsidRDefault="00A96C90" w:rsidP="00A96C90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 xml:space="preserve">English </w:t>
            </w:r>
          </w:p>
        </w:tc>
        <w:tc>
          <w:tcPr>
            <w:tcW w:w="896" w:type="dxa"/>
            <w:shd w:val="clear" w:color="auto" w:fill="FF66CC"/>
            <w:vAlign w:val="center"/>
          </w:tcPr>
          <w:p w:rsidR="00A96C90" w:rsidRDefault="00A96C90" w:rsidP="00A96C90">
            <w:pPr>
              <w:jc w:val="center"/>
            </w:pPr>
            <w:r>
              <w:t>Break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TTRS</w:t>
            </w:r>
            <w:r w:rsidR="00A65D28">
              <w:t>/ Freckle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Maths</w:t>
            </w:r>
          </w:p>
        </w:tc>
        <w:tc>
          <w:tcPr>
            <w:tcW w:w="896" w:type="dxa"/>
            <w:shd w:val="clear" w:color="auto" w:fill="FF66CC"/>
            <w:vAlign w:val="center"/>
          </w:tcPr>
          <w:p w:rsidR="00A96C90" w:rsidRDefault="00A96C90" w:rsidP="00A96C90">
            <w:pPr>
              <w:jc w:val="center"/>
            </w:pPr>
            <w:r>
              <w:t>Lunch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>Reading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 xml:space="preserve">Computing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C90" w:rsidRDefault="00A96C90" w:rsidP="00A96C90">
            <w:pPr>
              <w:jc w:val="center"/>
            </w:pPr>
            <w:r>
              <w:t xml:space="preserve">2:20 Assembly </w:t>
            </w:r>
          </w:p>
        </w:tc>
        <w:tc>
          <w:tcPr>
            <w:tcW w:w="787" w:type="dxa"/>
          </w:tcPr>
          <w:p w:rsidR="00A96C90" w:rsidRDefault="00A96C90" w:rsidP="00A96C90">
            <w:pPr>
              <w:jc w:val="center"/>
            </w:pPr>
            <w:r>
              <w:t>Story time</w:t>
            </w:r>
          </w:p>
        </w:tc>
      </w:tr>
    </w:tbl>
    <w:p w:rsidR="00A96C90" w:rsidRDefault="00A96C90" w:rsidP="00F13BA6">
      <w:pPr>
        <w:jc w:val="center"/>
        <w:rPr>
          <w:sz w:val="40"/>
          <w:szCs w:val="40"/>
        </w:rPr>
      </w:pPr>
    </w:p>
    <w:p w:rsidR="00A96C90" w:rsidRDefault="00A96C90" w:rsidP="00F13BA6">
      <w:pPr>
        <w:jc w:val="center"/>
        <w:rPr>
          <w:sz w:val="40"/>
          <w:szCs w:val="40"/>
        </w:rPr>
      </w:pPr>
    </w:p>
    <w:p w:rsidR="00A96C90" w:rsidRDefault="00A96C90" w:rsidP="00F13BA6">
      <w:pPr>
        <w:jc w:val="center"/>
        <w:rPr>
          <w:sz w:val="40"/>
          <w:szCs w:val="40"/>
        </w:rPr>
      </w:pPr>
    </w:p>
    <w:p w:rsidR="00A96C90" w:rsidRDefault="00A96C90" w:rsidP="00F13BA6">
      <w:pPr>
        <w:jc w:val="center"/>
        <w:rPr>
          <w:sz w:val="40"/>
          <w:szCs w:val="40"/>
        </w:rPr>
      </w:pPr>
    </w:p>
    <w:p w:rsidR="00A96C90" w:rsidRDefault="00A96C90" w:rsidP="00F13BA6">
      <w:pPr>
        <w:jc w:val="center"/>
        <w:rPr>
          <w:sz w:val="40"/>
          <w:szCs w:val="40"/>
        </w:rPr>
      </w:pPr>
    </w:p>
    <w:p w:rsidR="00A96C90" w:rsidRDefault="00A96C90" w:rsidP="00F13BA6">
      <w:pPr>
        <w:jc w:val="center"/>
        <w:rPr>
          <w:sz w:val="40"/>
          <w:szCs w:val="40"/>
        </w:rPr>
      </w:pPr>
    </w:p>
    <w:p w:rsidR="00A96C90" w:rsidRDefault="00A96C90" w:rsidP="00F13BA6">
      <w:pPr>
        <w:jc w:val="center"/>
        <w:rPr>
          <w:sz w:val="40"/>
          <w:szCs w:val="40"/>
        </w:rPr>
      </w:pPr>
    </w:p>
    <w:p w:rsidR="00A96C90" w:rsidRDefault="00A96C90" w:rsidP="00F13BA6">
      <w:pPr>
        <w:jc w:val="center"/>
        <w:rPr>
          <w:sz w:val="40"/>
          <w:szCs w:val="40"/>
        </w:rPr>
      </w:pPr>
    </w:p>
    <w:p w:rsidR="00A96C90" w:rsidRDefault="00A96C90" w:rsidP="00F13BA6">
      <w:pPr>
        <w:jc w:val="center"/>
        <w:rPr>
          <w:sz w:val="40"/>
          <w:szCs w:val="40"/>
        </w:rPr>
      </w:pPr>
    </w:p>
    <w:p w:rsidR="00A96C90" w:rsidRDefault="00A96C90" w:rsidP="00F13BA6">
      <w:pPr>
        <w:jc w:val="center"/>
        <w:rPr>
          <w:sz w:val="40"/>
          <w:szCs w:val="40"/>
        </w:rPr>
      </w:pPr>
    </w:p>
    <w:p w:rsidR="00A96C90" w:rsidRDefault="00A96C90" w:rsidP="00F13BA6">
      <w:pPr>
        <w:jc w:val="center"/>
        <w:rPr>
          <w:sz w:val="40"/>
          <w:szCs w:val="40"/>
        </w:rPr>
      </w:pPr>
    </w:p>
    <w:p w:rsidR="00A96C90" w:rsidRDefault="00A96C90" w:rsidP="00F13BA6">
      <w:pPr>
        <w:jc w:val="center"/>
        <w:rPr>
          <w:sz w:val="40"/>
          <w:szCs w:val="40"/>
        </w:rPr>
      </w:pPr>
    </w:p>
    <w:p w:rsidR="00A96C90" w:rsidRDefault="00A96C90" w:rsidP="00F13BA6">
      <w:pPr>
        <w:jc w:val="center"/>
        <w:rPr>
          <w:sz w:val="40"/>
          <w:szCs w:val="40"/>
        </w:rPr>
      </w:pPr>
    </w:p>
    <w:p w:rsidR="00A96C90" w:rsidRDefault="00A96C90" w:rsidP="00F13BA6">
      <w:pPr>
        <w:jc w:val="center"/>
        <w:rPr>
          <w:sz w:val="40"/>
          <w:szCs w:val="40"/>
        </w:rPr>
      </w:pPr>
    </w:p>
    <w:p w:rsidR="00A96C90" w:rsidRDefault="00A96C90" w:rsidP="00F13BA6">
      <w:pPr>
        <w:jc w:val="center"/>
        <w:rPr>
          <w:sz w:val="40"/>
          <w:szCs w:val="40"/>
        </w:rPr>
      </w:pPr>
    </w:p>
    <w:p w:rsidR="00BA3C31" w:rsidRPr="00F13BA6" w:rsidRDefault="00F13BA6" w:rsidP="00F13BA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Year 3 </w:t>
      </w:r>
      <w:r w:rsidR="008A669F">
        <w:rPr>
          <w:sz w:val="40"/>
          <w:szCs w:val="40"/>
        </w:rPr>
        <w:t>Puffin Class</w:t>
      </w:r>
      <w:r w:rsidR="00135B62">
        <w:rPr>
          <w:sz w:val="40"/>
          <w:szCs w:val="40"/>
        </w:rPr>
        <w:t xml:space="preserve"> </w:t>
      </w:r>
      <w:r w:rsidR="00D44606">
        <w:rPr>
          <w:sz w:val="40"/>
          <w:szCs w:val="40"/>
        </w:rPr>
        <w:t xml:space="preserve">Miss Smith and Miss Roberts </w:t>
      </w:r>
    </w:p>
    <w:p w:rsidR="00F94F24" w:rsidRDefault="00F94F24"/>
    <w:p w:rsidR="00F94F24" w:rsidRDefault="00F94F24"/>
    <w:sectPr w:rsidR="00F94F24" w:rsidSect="00A96C90">
      <w:pgSz w:w="16838" w:h="11906" w:orient="landscape"/>
      <w:pgMar w:top="284" w:right="0" w:bottom="72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BA6" w:rsidRDefault="00F13BA6" w:rsidP="00F13BA6">
      <w:pPr>
        <w:spacing w:after="0" w:line="240" w:lineRule="auto"/>
      </w:pPr>
      <w:r>
        <w:separator/>
      </w:r>
    </w:p>
  </w:endnote>
  <w:endnote w:type="continuationSeparator" w:id="0">
    <w:p w:rsidR="00F13BA6" w:rsidRDefault="00F13BA6" w:rsidP="00F1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BA6" w:rsidRDefault="00F13BA6" w:rsidP="00F13BA6">
      <w:pPr>
        <w:spacing w:after="0" w:line="240" w:lineRule="auto"/>
      </w:pPr>
      <w:r>
        <w:separator/>
      </w:r>
    </w:p>
  </w:footnote>
  <w:footnote w:type="continuationSeparator" w:id="0">
    <w:p w:rsidR="00F13BA6" w:rsidRDefault="00F13BA6" w:rsidP="00F13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24"/>
    <w:rsid w:val="0003257C"/>
    <w:rsid w:val="00135B62"/>
    <w:rsid w:val="00141209"/>
    <w:rsid w:val="001812D4"/>
    <w:rsid w:val="001844A9"/>
    <w:rsid w:val="001F07A3"/>
    <w:rsid w:val="001F7FF5"/>
    <w:rsid w:val="00240AE4"/>
    <w:rsid w:val="003D31E4"/>
    <w:rsid w:val="0041763F"/>
    <w:rsid w:val="00521306"/>
    <w:rsid w:val="00545B44"/>
    <w:rsid w:val="005B145B"/>
    <w:rsid w:val="005B2558"/>
    <w:rsid w:val="005C743A"/>
    <w:rsid w:val="005D5917"/>
    <w:rsid w:val="006A77E7"/>
    <w:rsid w:val="00734B1F"/>
    <w:rsid w:val="007459EB"/>
    <w:rsid w:val="008912E3"/>
    <w:rsid w:val="008A669F"/>
    <w:rsid w:val="00981321"/>
    <w:rsid w:val="0098375D"/>
    <w:rsid w:val="009E5491"/>
    <w:rsid w:val="00A65D28"/>
    <w:rsid w:val="00A82330"/>
    <w:rsid w:val="00A96C90"/>
    <w:rsid w:val="00B0502C"/>
    <w:rsid w:val="00B42F8A"/>
    <w:rsid w:val="00BA3C31"/>
    <w:rsid w:val="00CB1D0D"/>
    <w:rsid w:val="00CE460B"/>
    <w:rsid w:val="00D367C2"/>
    <w:rsid w:val="00D44606"/>
    <w:rsid w:val="00DF59BB"/>
    <w:rsid w:val="00EE768F"/>
    <w:rsid w:val="00F13BA6"/>
    <w:rsid w:val="00F93B57"/>
    <w:rsid w:val="00F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59C9"/>
  <w15:chartTrackingRefBased/>
  <w15:docId w15:val="{E60BB65A-18A6-4CEE-AB1E-236C9606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BA6"/>
  </w:style>
  <w:style w:type="paragraph" w:styleId="Footer">
    <w:name w:val="footer"/>
    <w:basedOn w:val="Normal"/>
    <w:link w:val="FooterChar"/>
    <w:uiPriority w:val="99"/>
    <w:unhideWhenUsed/>
    <w:rsid w:val="00F1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Fields Primary School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Peapell</dc:creator>
  <cp:keywords/>
  <dc:description/>
  <cp:lastModifiedBy>Miss E Roberts</cp:lastModifiedBy>
  <cp:revision>2</cp:revision>
  <dcterms:created xsi:type="dcterms:W3CDTF">2021-11-17T14:56:00Z</dcterms:created>
  <dcterms:modified xsi:type="dcterms:W3CDTF">2021-11-17T14:56:00Z</dcterms:modified>
</cp:coreProperties>
</file>